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4C" w:rsidRPr="00177B4C" w:rsidRDefault="007912C3" w:rsidP="00177B4C">
      <w:pPr>
        <w:shd w:val="clear" w:color="auto" w:fill="FFFFFF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177B4C" w:rsidRPr="00177B4C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15.</w:t>
      </w:r>
      <w:r w:rsidR="00177B4C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  <w:r w:rsidR="00177B4C" w:rsidRPr="00177B4C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11.</w:t>
      </w:r>
      <w:r w:rsidR="00177B4C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  <w:r w:rsidR="00177B4C" w:rsidRPr="00177B4C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2018 (07:30 - 15:30)</w:t>
      </w:r>
      <w:r w:rsidR="00177B4C" w:rsidRPr="00177B4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  <w:r w:rsidR="00177B4C" w:rsidRPr="00177B4C">
        <w:rPr>
          <w:rFonts w:ascii="Arial" w:eastAsia="Times New Roman" w:hAnsi="Arial" w:cs="Arial"/>
          <w:color w:val="000000"/>
          <w:lang w:eastAsia="cs-CZ"/>
        </w:rPr>
        <w:t>- plánovaná odstávka č.</w:t>
      </w:r>
      <w:r w:rsidR="00177B4C" w:rsidRPr="00177B4C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="00177B4C" w:rsidRPr="00177B4C">
        <w:rPr>
          <w:rFonts w:ascii="Arial" w:eastAsia="Times New Roman" w:hAnsi="Arial" w:cs="Arial"/>
          <w:color w:val="000000"/>
          <w:lang w:eastAsia="cs-CZ"/>
        </w:rPr>
        <w:t xml:space="preserve">110060623262 </w:t>
      </w:r>
    </w:p>
    <w:p w:rsidR="00177B4C" w:rsidRPr="00177B4C" w:rsidRDefault="00177B4C" w:rsidP="00177B4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77B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177B4C" w:rsidRPr="00177B4C" w:rsidRDefault="00177B4C" w:rsidP="00177B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344/144,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344/145,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344/49,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344/50,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344/51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344/53,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344/55,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344/61,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344/63,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344/65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344/66,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344/66A,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344/6</w:t>
      </w:r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  </w:t>
      </w:r>
      <w:proofErr w:type="spell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344/68 </w:t>
      </w:r>
    </w:p>
    <w:p w:rsidR="00177B4C" w:rsidRDefault="00177B4C" w:rsidP="00177B4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77B4C" w:rsidRPr="00177B4C" w:rsidRDefault="00177B4C" w:rsidP="00177B4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77B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 </w:t>
      </w:r>
      <w:proofErr w:type="spellStart"/>
      <w:r w:rsidRPr="00177B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Vlkánici</w:t>
      </w:r>
      <w:proofErr w:type="spellEnd"/>
    </w:p>
    <w:p w:rsidR="00177B4C" w:rsidRPr="00177B4C" w:rsidRDefault="00177B4C" w:rsidP="00177B4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373</w:t>
      </w:r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 373/1,  378/2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 382,  383</w:t>
      </w:r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  </w:t>
      </w:r>
      <w:proofErr w:type="spellStart"/>
      <w:proofErr w:type="gram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177B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344/69 </w:t>
      </w:r>
    </w:p>
    <w:p w:rsidR="00C04167" w:rsidRPr="00E524E7" w:rsidRDefault="006818DB" w:rsidP="00177B4C">
      <w:pPr>
        <w:shd w:val="clear" w:color="auto" w:fill="FFFFFF"/>
        <w:textAlignment w:val="baseline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="005F2B69"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E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77B4C"/>
    <w:rsid w:val="001D0E6A"/>
    <w:rsid w:val="004031D5"/>
    <w:rsid w:val="00506340"/>
    <w:rsid w:val="00520BF2"/>
    <w:rsid w:val="005A7809"/>
    <w:rsid w:val="005F2B69"/>
    <w:rsid w:val="006818DB"/>
    <w:rsid w:val="006F1CCC"/>
    <w:rsid w:val="007912C3"/>
    <w:rsid w:val="00875C72"/>
    <w:rsid w:val="00AA7DD4"/>
    <w:rsid w:val="00BB0A0C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328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559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76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256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03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95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2018-10-26T09:49:00Z</dcterms:created>
  <dcterms:modified xsi:type="dcterms:W3CDTF">2018-10-26T09:49:00Z</dcterms:modified>
</cp:coreProperties>
</file>