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9" w:rsidRPr="0091549F" w:rsidRDefault="002E4BD9" w:rsidP="002E4BD9">
      <w:pPr>
        <w:pStyle w:val="Nadpis1"/>
        <w:rPr>
          <w:rFonts w:cstheme="majorHAnsi"/>
          <w:lang w:val="cs-CZ"/>
        </w:rPr>
      </w:pPr>
      <w:bookmarkStart w:id="0" w:name="_GoBack"/>
      <w:r w:rsidRPr="0091549F">
        <w:rPr>
          <w:rFonts w:cstheme="majorHAnsi"/>
          <w:lang w:val="cs-CZ"/>
        </w:rPr>
        <w:t xml:space="preserve">Výzva na </w:t>
      </w:r>
      <w:r w:rsidR="0091549F">
        <w:rPr>
          <w:rFonts w:cstheme="majorHAnsi"/>
          <w:lang w:val="cs-CZ"/>
        </w:rPr>
        <w:t>ne</w:t>
      </w:r>
      <w:r w:rsidR="0091549F" w:rsidRPr="0091549F">
        <w:rPr>
          <w:rFonts w:cstheme="majorHAnsi"/>
          <w:lang w:val="cs-CZ"/>
        </w:rPr>
        <w:t xml:space="preserve">účelovou finanční </w:t>
      </w:r>
      <w:r w:rsidRPr="0091549F">
        <w:rPr>
          <w:rFonts w:cstheme="majorHAnsi"/>
          <w:lang w:val="cs-CZ"/>
        </w:rPr>
        <w:t>podporu provozu spolků</w:t>
      </w:r>
      <w:r w:rsidR="0091549F" w:rsidRPr="0091549F">
        <w:rPr>
          <w:rFonts w:cstheme="majorHAnsi"/>
          <w:lang w:val="cs-CZ"/>
        </w:rPr>
        <w:t xml:space="preserve"> II.</w:t>
      </w:r>
    </w:p>
    <w:bookmarkEnd w:id="0"/>
    <w:p w:rsidR="002E4BD9" w:rsidRPr="0091549F" w:rsidRDefault="002E4BD9">
      <w:pPr>
        <w:pStyle w:val="Textbody"/>
        <w:rPr>
          <w:rFonts w:asciiTheme="majorHAnsi" w:hAnsiTheme="majorHAnsi" w:cstheme="majorHAnsi"/>
          <w:lang w:val="cs-CZ"/>
        </w:rPr>
      </w:pPr>
    </w:p>
    <w:p w:rsidR="004635FF" w:rsidRPr="0091549F" w:rsidRDefault="00DA08C2" w:rsidP="004635FF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 xml:space="preserve">K </w:t>
      </w:r>
      <w:r w:rsidR="0091549F" w:rsidRPr="0091549F">
        <w:rPr>
          <w:rFonts w:asciiTheme="majorHAnsi" w:hAnsiTheme="majorHAnsi" w:cstheme="majorHAnsi"/>
          <w:lang w:val="cs-CZ"/>
        </w:rPr>
        <w:t>12</w:t>
      </w:r>
      <w:r w:rsidR="00B64A56" w:rsidRPr="0091549F">
        <w:rPr>
          <w:rFonts w:asciiTheme="majorHAnsi" w:hAnsiTheme="majorHAnsi" w:cstheme="majorHAnsi"/>
          <w:lang w:val="cs-CZ"/>
        </w:rPr>
        <w:t>.</w:t>
      </w:r>
      <w:r w:rsidR="0091549F" w:rsidRPr="0091549F">
        <w:rPr>
          <w:rFonts w:asciiTheme="majorHAnsi" w:hAnsiTheme="majorHAnsi" w:cstheme="majorHAnsi"/>
          <w:lang w:val="cs-CZ"/>
        </w:rPr>
        <w:t xml:space="preserve"> 3</w:t>
      </w:r>
      <w:r w:rsidR="00B64A56" w:rsidRPr="0091549F">
        <w:rPr>
          <w:rFonts w:asciiTheme="majorHAnsi" w:hAnsiTheme="majorHAnsi" w:cstheme="majorHAnsi"/>
          <w:lang w:val="cs-CZ"/>
        </w:rPr>
        <w:t>.</w:t>
      </w:r>
      <w:r w:rsidR="0091549F" w:rsidRPr="0091549F">
        <w:rPr>
          <w:rFonts w:asciiTheme="majorHAnsi" w:hAnsiTheme="majorHAnsi" w:cstheme="majorHAnsi"/>
          <w:lang w:val="cs-CZ"/>
        </w:rPr>
        <w:t xml:space="preserve"> </w:t>
      </w:r>
      <w:r w:rsidR="00B64A56" w:rsidRPr="0091549F">
        <w:rPr>
          <w:rFonts w:asciiTheme="majorHAnsi" w:hAnsiTheme="majorHAnsi" w:cstheme="majorHAnsi"/>
          <w:lang w:val="cs-CZ"/>
        </w:rPr>
        <w:t>2018</w:t>
      </w:r>
      <w:r w:rsidRPr="0091549F">
        <w:rPr>
          <w:rFonts w:asciiTheme="majorHAnsi" w:hAnsiTheme="majorHAnsi" w:cstheme="majorHAnsi"/>
          <w:lang w:val="cs-CZ"/>
        </w:rPr>
        <w:t xml:space="preserve"> vyhlašuje Obec Bašť </w:t>
      </w:r>
      <w:r w:rsidR="0091549F" w:rsidRPr="0091549F">
        <w:rPr>
          <w:rFonts w:asciiTheme="majorHAnsi" w:hAnsiTheme="majorHAnsi" w:cstheme="majorHAnsi"/>
          <w:lang w:val="cs-CZ"/>
        </w:rPr>
        <w:t>V</w:t>
      </w:r>
      <w:r w:rsidRPr="0091549F">
        <w:rPr>
          <w:rFonts w:asciiTheme="majorHAnsi" w:hAnsiTheme="majorHAnsi" w:cstheme="majorHAnsi"/>
          <w:lang w:val="cs-CZ"/>
        </w:rPr>
        <w:t xml:space="preserve">ýzvu </w:t>
      </w:r>
      <w:r w:rsidR="0091549F" w:rsidRPr="0091549F">
        <w:rPr>
          <w:rFonts w:asciiTheme="majorHAnsi" w:hAnsiTheme="majorHAnsi" w:cstheme="majorHAnsi"/>
          <w:lang w:val="cs-CZ"/>
        </w:rPr>
        <w:t xml:space="preserve">II </w:t>
      </w:r>
      <w:r w:rsidRPr="0091549F">
        <w:rPr>
          <w:rFonts w:asciiTheme="majorHAnsi" w:hAnsiTheme="majorHAnsi" w:cstheme="majorHAnsi"/>
          <w:lang w:val="cs-CZ"/>
        </w:rPr>
        <w:t>pro rok 201</w:t>
      </w:r>
      <w:r w:rsidR="00B64A56" w:rsidRPr="0091549F">
        <w:rPr>
          <w:rFonts w:asciiTheme="majorHAnsi" w:hAnsiTheme="majorHAnsi" w:cstheme="majorHAnsi"/>
          <w:lang w:val="cs-CZ"/>
        </w:rPr>
        <w:t>8</w:t>
      </w:r>
      <w:r w:rsidRPr="0091549F">
        <w:rPr>
          <w:rFonts w:asciiTheme="majorHAnsi" w:hAnsiTheme="majorHAnsi" w:cstheme="majorHAnsi"/>
          <w:lang w:val="cs-CZ"/>
        </w:rPr>
        <w:t xml:space="preserve"> na </w:t>
      </w:r>
      <w:r w:rsidR="0091549F" w:rsidRPr="0091549F">
        <w:rPr>
          <w:rFonts w:asciiTheme="majorHAnsi" w:hAnsiTheme="majorHAnsi" w:cstheme="majorHAnsi"/>
          <w:lang w:val="cs-CZ"/>
        </w:rPr>
        <w:t xml:space="preserve">bezúčelovou finanční </w:t>
      </w:r>
      <w:r w:rsidRPr="0091549F">
        <w:rPr>
          <w:rFonts w:asciiTheme="majorHAnsi" w:hAnsiTheme="majorHAnsi" w:cstheme="majorHAnsi"/>
          <w:lang w:val="cs-CZ"/>
        </w:rPr>
        <w:t xml:space="preserve">podporu provozu spolků na území obce Bašť. Výzva byla schválena Zastupitelstvem obce dne </w:t>
      </w:r>
      <w:r w:rsidR="0091549F" w:rsidRPr="0091549F">
        <w:rPr>
          <w:rFonts w:asciiTheme="majorHAnsi" w:hAnsiTheme="majorHAnsi" w:cstheme="majorHAnsi"/>
          <w:lang w:val="cs-CZ"/>
        </w:rPr>
        <w:t>19. 2. 2018.</w:t>
      </w:r>
    </w:p>
    <w:p w:rsidR="004635FF" w:rsidRPr="0091549F" w:rsidRDefault="004635FF">
      <w:pPr>
        <w:pStyle w:val="Textbody"/>
        <w:rPr>
          <w:rFonts w:asciiTheme="majorHAnsi" w:hAnsiTheme="majorHAnsi" w:cstheme="majorHAnsi"/>
          <w:lang w:val="cs-CZ"/>
        </w:rPr>
      </w:pPr>
    </w:p>
    <w:p w:rsidR="00634704" w:rsidRPr="0091549F" w:rsidRDefault="00DA08C2">
      <w:pPr>
        <w:pStyle w:val="Nadpis31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1. Vymezení výzvy</w:t>
      </w:r>
      <w:r w:rsidRPr="0091549F">
        <w:rPr>
          <w:rStyle w:val="Standardnpsmoodstavce1"/>
          <w:rFonts w:asciiTheme="majorHAnsi" w:hAnsiTheme="majorHAnsi" w:cstheme="majorHAnsi"/>
          <w:lang w:val="cs-CZ"/>
        </w:rPr>
        <w:t>:</w:t>
      </w:r>
    </w:p>
    <w:p w:rsidR="00634704" w:rsidRPr="0091549F" w:rsidRDefault="00DA08C2">
      <w:pPr>
        <w:pStyle w:val="Standard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Cílem je podpora provozu spolků působících v oblasti kultury, sportu a volnočasov</w:t>
      </w:r>
      <w:r w:rsidR="0091549F">
        <w:rPr>
          <w:rFonts w:asciiTheme="majorHAnsi" w:hAnsiTheme="majorHAnsi" w:cstheme="majorHAnsi"/>
          <w:lang w:val="cs-CZ"/>
        </w:rPr>
        <w:t>ý</w:t>
      </w:r>
      <w:r w:rsidRPr="0091549F">
        <w:rPr>
          <w:rFonts w:asciiTheme="majorHAnsi" w:hAnsiTheme="majorHAnsi" w:cstheme="majorHAnsi"/>
          <w:lang w:val="cs-CZ"/>
        </w:rPr>
        <w:t xml:space="preserve">ch aktivit, které přímo přispívají k rozvoji komunitního života v obci. Pomocí příspěvku budou svou činnost prokazatelně zajišťovat po </w:t>
      </w:r>
      <w:r w:rsidR="0091549F">
        <w:rPr>
          <w:rFonts w:asciiTheme="majorHAnsi" w:hAnsiTheme="majorHAnsi" w:cstheme="majorHAnsi"/>
          <w:lang w:val="cs-CZ"/>
        </w:rPr>
        <w:t>zbývající období roku</w:t>
      </w:r>
      <w:r w:rsidRPr="0091549F">
        <w:rPr>
          <w:rFonts w:asciiTheme="majorHAnsi" w:hAnsiTheme="majorHAnsi" w:cstheme="majorHAnsi"/>
          <w:lang w:val="cs-CZ"/>
        </w:rPr>
        <w:t xml:space="preserve"> 201</w:t>
      </w:r>
      <w:r w:rsidR="002E4BD9" w:rsidRPr="0091549F">
        <w:rPr>
          <w:rFonts w:asciiTheme="majorHAnsi" w:hAnsiTheme="majorHAnsi" w:cstheme="majorHAnsi"/>
          <w:lang w:val="cs-CZ"/>
        </w:rPr>
        <w:t>8</w:t>
      </w:r>
      <w:r w:rsidRPr="0091549F">
        <w:rPr>
          <w:rFonts w:asciiTheme="majorHAnsi" w:hAnsiTheme="majorHAnsi" w:cstheme="majorHAnsi"/>
          <w:lang w:val="cs-CZ"/>
        </w:rPr>
        <w:t xml:space="preserve">. Výzva se vypisuje na </w:t>
      </w:r>
      <w:r w:rsidR="0091549F">
        <w:rPr>
          <w:rFonts w:asciiTheme="majorHAnsi" w:hAnsiTheme="majorHAnsi" w:cstheme="majorHAnsi"/>
          <w:lang w:val="cs-CZ"/>
        </w:rPr>
        <w:t>zbývající období roku</w:t>
      </w:r>
      <w:r w:rsidRPr="0091549F">
        <w:rPr>
          <w:rFonts w:asciiTheme="majorHAnsi" w:hAnsiTheme="majorHAnsi" w:cstheme="majorHAnsi"/>
          <w:lang w:val="cs-CZ"/>
        </w:rPr>
        <w:t xml:space="preserve"> 201</w:t>
      </w:r>
      <w:r w:rsidR="002E4BD9" w:rsidRPr="0091549F">
        <w:rPr>
          <w:rFonts w:asciiTheme="majorHAnsi" w:hAnsiTheme="majorHAnsi" w:cstheme="majorHAnsi"/>
          <w:lang w:val="cs-CZ"/>
        </w:rPr>
        <w:t>8</w:t>
      </w:r>
      <w:r w:rsidRPr="0091549F">
        <w:rPr>
          <w:rFonts w:asciiTheme="majorHAnsi" w:hAnsiTheme="majorHAnsi" w:cstheme="majorHAnsi"/>
          <w:lang w:val="cs-CZ"/>
        </w:rPr>
        <w:t>.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 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Finanční alokace na tuto výzvu:</w:t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B64A56"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91549F">
        <w:rPr>
          <w:rStyle w:val="StrongEmphasis"/>
          <w:rFonts w:asciiTheme="majorHAnsi" w:hAnsiTheme="majorHAnsi" w:cstheme="majorHAnsi"/>
          <w:b w:val="0"/>
          <w:bCs w:val="0"/>
          <w:lang w:val="cs-CZ"/>
        </w:rPr>
        <w:t>33</w:t>
      </w:r>
      <w:r w:rsidR="00B64A56" w:rsidRPr="0091549F">
        <w:rPr>
          <w:rStyle w:val="StrongEmphasis"/>
          <w:rFonts w:asciiTheme="majorHAnsi" w:hAnsiTheme="majorHAnsi" w:cstheme="majorHAnsi"/>
          <w:b w:val="0"/>
          <w:bCs w:val="0"/>
          <w:lang w:val="cs-CZ"/>
        </w:rPr>
        <w:t>.000</w:t>
      </w:r>
      <w:r w:rsidRPr="0091549F">
        <w:rPr>
          <w:rStyle w:val="Standardnpsmoodstavce1"/>
          <w:rFonts w:asciiTheme="majorHAnsi" w:hAnsiTheme="majorHAnsi" w:cstheme="majorHAnsi"/>
          <w:lang w:val="cs-CZ"/>
        </w:rPr>
        <w:t xml:space="preserve"> Kč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Doba trvání výzvy:</w:t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B64A56"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91549F">
        <w:rPr>
          <w:rStyle w:val="Standardnpsmoodstavce1"/>
          <w:rFonts w:asciiTheme="majorHAnsi" w:hAnsiTheme="majorHAnsi" w:cstheme="majorHAnsi"/>
          <w:lang w:val="cs-CZ"/>
        </w:rPr>
        <w:t>12. 3. 2018  - 12. 4. 2018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Realizace provozu v období:</w:t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B64A56" w:rsidRPr="0091549F">
        <w:rPr>
          <w:rStyle w:val="StrongEmphasis"/>
          <w:rFonts w:asciiTheme="majorHAnsi" w:hAnsiTheme="majorHAnsi" w:cstheme="majorHAnsi"/>
          <w:lang w:val="cs-CZ"/>
        </w:rPr>
        <w:tab/>
      </w:r>
      <w:r w:rsidR="0091549F" w:rsidRPr="0091549F">
        <w:rPr>
          <w:rStyle w:val="StrongEmphasis"/>
          <w:rFonts w:asciiTheme="majorHAnsi" w:hAnsiTheme="majorHAnsi" w:cstheme="majorHAnsi"/>
          <w:b w:val="0"/>
          <w:lang w:val="cs-CZ"/>
        </w:rPr>
        <w:t>5</w:t>
      </w:r>
      <w:r w:rsidRPr="0091549F">
        <w:rPr>
          <w:rStyle w:val="Standardnpsmoodstavce1"/>
          <w:rFonts w:asciiTheme="majorHAnsi" w:hAnsiTheme="majorHAnsi" w:cstheme="majorHAnsi"/>
          <w:lang w:val="cs-CZ"/>
        </w:rPr>
        <w:t xml:space="preserve"> – 12/201</w:t>
      </w:r>
      <w:r w:rsidR="00B64A56" w:rsidRPr="0091549F">
        <w:rPr>
          <w:rStyle w:val="Standardnpsmoodstavce1"/>
          <w:rFonts w:asciiTheme="majorHAnsi" w:hAnsiTheme="majorHAnsi" w:cstheme="majorHAnsi"/>
          <w:lang w:val="cs-CZ"/>
        </w:rPr>
        <w:t>8</w:t>
      </w:r>
    </w:p>
    <w:p w:rsidR="00B64A56" w:rsidRPr="0091549F" w:rsidRDefault="00B64A56">
      <w:pPr>
        <w:pStyle w:val="Bezmezer1"/>
        <w:rPr>
          <w:rFonts w:asciiTheme="majorHAnsi" w:hAnsiTheme="majorHAnsi" w:cstheme="majorHAnsi"/>
          <w:lang w:val="cs-CZ"/>
        </w:rPr>
      </w:pPr>
    </w:p>
    <w:p w:rsidR="00634704" w:rsidRPr="0091549F" w:rsidRDefault="00DA08C2">
      <w:pPr>
        <w:pStyle w:val="Bezmezer1"/>
        <w:rPr>
          <w:rStyle w:val="StrongEmphasis"/>
          <w:rFonts w:asciiTheme="majorHAnsi" w:hAnsiTheme="majorHAnsi" w:cstheme="majorHAnsi"/>
          <w:b w:val="0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Uznatelné náklady</w:t>
      </w:r>
      <w:r w:rsidRPr="0091549F">
        <w:rPr>
          <w:rFonts w:asciiTheme="majorHAnsi" w:hAnsiTheme="majorHAnsi" w:cstheme="majorHAnsi"/>
          <w:lang w:val="cs-CZ"/>
        </w:rPr>
        <w:t xml:space="preserve">: </w:t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Style w:val="Standardnpsmoodstavce1"/>
          <w:rFonts w:asciiTheme="majorHAnsi" w:hAnsiTheme="majorHAnsi" w:cstheme="majorHAnsi"/>
          <w:szCs w:val="24"/>
          <w:lang w:val="cs-CZ"/>
        </w:rPr>
        <w:t xml:space="preserve"> </w:t>
      </w:r>
      <w:r w:rsidR="00B64A56" w:rsidRPr="0091549F">
        <w:rPr>
          <w:rStyle w:val="Standardnpsmoodstavce1"/>
          <w:rFonts w:asciiTheme="majorHAnsi" w:hAnsiTheme="majorHAnsi" w:cstheme="majorHAnsi"/>
          <w:szCs w:val="24"/>
          <w:lang w:val="cs-CZ"/>
        </w:rPr>
        <w:tab/>
      </w:r>
      <w:r w:rsidR="002E4BD9" w:rsidRPr="0091549F">
        <w:rPr>
          <w:rStyle w:val="Standardnpsmoodstavce1"/>
          <w:rFonts w:asciiTheme="majorHAnsi" w:hAnsiTheme="majorHAnsi" w:cstheme="majorHAnsi"/>
          <w:szCs w:val="24"/>
          <w:lang w:val="cs-CZ"/>
        </w:rPr>
        <w:t>náklady související s provozem spolku</w:t>
      </w:r>
    </w:p>
    <w:p w:rsidR="002E4BD9" w:rsidRPr="0091549F" w:rsidRDefault="002E4BD9">
      <w:pPr>
        <w:pStyle w:val="Bezmezer1"/>
        <w:rPr>
          <w:rStyle w:val="StrongEmphasis"/>
          <w:rFonts w:asciiTheme="majorHAnsi" w:hAnsiTheme="majorHAnsi" w:cstheme="majorHAnsi"/>
          <w:szCs w:val="24"/>
          <w:lang w:val="cs-CZ"/>
        </w:rPr>
      </w:pPr>
    </w:p>
    <w:p w:rsidR="00634704" w:rsidRPr="0091549F" w:rsidRDefault="00DA08C2">
      <w:pPr>
        <w:pStyle w:val="Nadpis31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2. Oprávnění žadatelé: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Spolky a registrované neziskové organizace, které působí na území obce</w:t>
      </w:r>
      <w:r w:rsidR="002E4BD9" w:rsidRPr="0091549F">
        <w:rPr>
          <w:rFonts w:asciiTheme="majorHAnsi" w:hAnsiTheme="majorHAnsi" w:cstheme="majorHAnsi"/>
          <w:lang w:val="cs-CZ"/>
        </w:rPr>
        <w:t xml:space="preserve"> a svou činností podporují kulturu, sport a volnočasové aktivity pro občany obce Baš</w:t>
      </w:r>
      <w:r w:rsidR="0091549F">
        <w:rPr>
          <w:rFonts w:asciiTheme="majorHAnsi" w:hAnsiTheme="majorHAnsi" w:cstheme="majorHAnsi"/>
          <w:lang w:val="cs-CZ"/>
        </w:rPr>
        <w:t>ť.</w:t>
      </w:r>
    </w:p>
    <w:p w:rsidR="00634704" w:rsidRPr="0091549F" w:rsidRDefault="00634704">
      <w:pPr>
        <w:pStyle w:val="Nadpis31"/>
        <w:rPr>
          <w:rFonts w:asciiTheme="majorHAnsi" w:hAnsiTheme="majorHAnsi" w:cstheme="majorHAnsi"/>
          <w:lang w:val="cs-CZ"/>
        </w:rPr>
      </w:pPr>
    </w:p>
    <w:p w:rsidR="00634704" w:rsidRPr="0091549F" w:rsidRDefault="00DA08C2">
      <w:pPr>
        <w:pStyle w:val="Nadpis31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3. Výše poskytnuté dotace</w:t>
      </w:r>
      <w:r w:rsidRPr="0091549F">
        <w:rPr>
          <w:rStyle w:val="Standardnpsmoodstavce1"/>
          <w:rFonts w:asciiTheme="majorHAnsi" w:hAnsiTheme="majorHAnsi" w:cstheme="majorHAnsi"/>
          <w:lang w:val="cs-CZ"/>
        </w:rPr>
        <w:t>: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Minimální výše:</w:t>
      </w:r>
      <w:r w:rsidRPr="0091549F">
        <w:rPr>
          <w:rFonts w:asciiTheme="majorHAnsi" w:hAnsiTheme="majorHAnsi" w:cstheme="majorHAnsi"/>
          <w:lang w:val="cs-CZ"/>
        </w:rPr>
        <w:tab/>
        <w:t xml:space="preserve"> </w:t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  <w:t xml:space="preserve">         0 Kč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Maximální výše:</w:t>
      </w:r>
      <w:r w:rsidRPr="0091549F">
        <w:rPr>
          <w:rFonts w:asciiTheme="majorHAnsi" w:hAnsiTheme="majorHAnsi" w:cstheme="majorHAnsi"/>
          <w:lang w:val="cs-CZ"/>
        </w:rPr>
        <w:tab/>
        <w:t xml:space="preserve"> </w:t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Pr="0091549F">
        <w:rPr>
          <w:rFonts w:asciiTheme="majorHAnsi" w:hAnsiTheme="majorHAnsi" w:cstheme="majorHAnsi"/>
          <w:lang w:val="cs-CZ"/>
        </w:rPr>
        <w:tab/>
      </w:r>
      <w:r w:rsidR="002E4BD9" w:rsidRPr="0091549F">
        <w:rPr>
          <w:rFonts w:asciiTheme="majorHAnsi" w:hAnsiTheme="majorHAnsi" w:cstheme="majorHAnsi"/>
          <w:lang w:val="cs-CZ"/>
        </w:rPr>
        <w:t>1</w:t>
      </w:r>
      <w:r w:rsidRPr="0091549F">
        <w:rPr>
          <w:rFonts w:asciiTheme="majorHAnsi" w:hAnsiTheme="majorHAnsi" w:cstheme="majorHAnsi"/>
          <w:lang w:val="cs-CZ"/>
        </w:rPr>
        <w:t>0 000 Kč</w:t>
      </w:r>
    </w:p>
    <w:p w:rsidR="00634704" w:rsidRPr="0091549F" w:rsidRDefault="00634704">
      <w:pPr>
        <w:pStyle w:val="Nadpis31"/>
        <w:rPr>
          <w:rFonts w:asciiTheme="majorHAnsi" w:hAnsiTheme="majorHAnsi" w:cstheme="majorHAnsi"/>
          <w:lang w:val="cs-CZ"/>
        </w:rPr>
      </w:pPr>
    </w:p>
    <w:p w:rsidR="00634704" w:rsidRPr="0091549F" w:rsidRDefault="00DA08C2">
      <w:pPr>
        <w:pStyle w:val="Nadpis31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4. Náležitosti žádosti o dotaci: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Žádost musí obsahovat: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Style w:val="Standardnpsmoodstavce1"/>
          <w:rFonts w:asciiTheme="majorHAnsi" w:hAnsiTheme="majorHAnsi" w:cstheme="majorHAnsi"/>
          <w:lang w:val="cs-CZ"/>
        </w:rPr>
        <w:t xml:space="preserve">- formulář žádosti v elektronické podobě – na nosiči CD, popř. elektronicky zaslaný na e-mail: </w:t>
      </w:r>
      <w:hyperlink r:id="rId7" w:history="1">
        <w:r w:rsidRPr="0091549F">
          <w:rPr>
            <w:rStyle w:val="Standardnpsmoodstavce1"/>
            <w:rFonts w:asciiTheme="majorHAnsi" w:hAnsiTheme="majorHAnsi" w:cstheme="majorHAnsi"/>
            <w:lang w:val="cs-CZ"/>
          </w:rPr>
          <w:t>ou@obecbast.cz</w:t>
        </w:r>
      </w:hyperlink>
      <w:r w:rsidR="0091549F">
        <w:rPr>
          <w:rStyle w:val="Standardnpsmoodstavce1"/>
          <w:rFonts w:asciiTheme="majorHAnsi" w:hAnsiTheme="majorHAnsi" w:cstheme="majorHAnsi"/>
          <w:lang w:val="cs-CZ"/>
        </w:rPr>
        <w:t xml:space="preserve"> nejpozději do 27. 4. 2018 do 24:00 hodin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nebo</w:t>
      </w:r>
    </w:p>
    <w:p w:rsidR="00634704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Style w:val="Standardnpsmoodstavce1"/>
          <w:rFonts w:asciiTheme="majorHAnsi" w:hAnsiTheme="majorHAnsi" w:cstheme="majorHAnsi"/>
          <w:lang w:val="cs-CZ"/>
        </w:rPr>
        <w:t>- formulář žádosti v papírové podobě v zalepené obálce s označením "</w:t>
      </w:r>
      <w:r w:rsidR="0091549F">
        <w:rPr>
          <w:rStyle w:val="Standardnpsmoodstavce1"/>
          <w:rFonts w:asciiTheme="majorHAnsi" w:hAnsiTheme="majorHAnsi" w:cstheme="majorHAnsi"/>
          <w:i/>
          <w:lang w:val="cs-CZ"/>
        </w:rPr>
        <w:t>Dotace</w:t>
      </w:r>
      <w:r w:rsidRPr="0091549F">
        <w:rPr>
          <w:rStyle w:val="Standardnpsmoodstavce1"/>
          <w:rFonts w:asciiTheme="majorHAnsi" w:hAnsiTheme="majorHAnsi" w:cstheme="majorHAnsi"/>
          <w:i/>
          <w:lang w:val="cs-CZ"/>
        </w:rPr>
        <w:t xml:space="preserve"> 201</w:t>
      </w:r>
      <w:r w:rsidR="00C953A5" w:rsidRPr="0091549F">
        <w:rPr>
          <w:rStyle w:val="Standardnpsmoodstavce1"/>
          <w:rFonts w:asciiTheme="majorHAnsi" w:hAnsiTheme="majorHAnsi" w:cstheme="majorHAnsi"/>
          <w:i/>
          <w:lang w:val="cs-CZ"/>
        </w:rPr>
        <w:t>8</w:t>
      </w:r>
      <w:r w:rsidRPr="0091549F">
        <w:rPr>
          <w:rStyle w:val="Standardnpsmoodstavce1"/>
          <w:rFonts w:asciiTheme="majorHAnsi" w:hAnsiTheme="majorHAnsi" w:cstheme="majorHAnsi"/>
          <w:lang w:val="cs-CZ"/>
        </w:rPr>
        <w:t>" přes podatelnu či na adresu</w:t>
      </w:r>
      <w:r w:rsidR="0091549F">
        <w:rPr>
          <w:rStyle w:val="Standardnpsmoodstavce1"/>
          <w:rFonts w:asciiTheme="majorHAnsi" w:hAnsiTheme="majorHAnsi" w:cstheme="majorHAnsi"/>
          <w:lang w:val="cs-CZ"/>
        </w:rPr>
        <w:t xml:space="preserve"> </w:t>
      </w:r>
      <w:r w:rsidRPr="0091549F">
        <w:rPr>
          <w:rFonts w:asciiTheme="majorHAnsi" w:hAnsiTheme="majorHAnsi" w:cstheme="majorHAnsi"/>
          <w:lang w:val="cs-CZ"/>
        </w:rPr>
        <w:t>Obecní úřad</w:t>
      </w:r>
      <w:r w:rsidR="0091549F">
        <w:rPr>
          <w:rFonts w:asciiTheme="majorHAnsi" w:hAnsiTheme="majorHAnsi" w:cstheme="majorHAnsi"/>
          <w:lang w:val="cs-CZ"/>
        </w:rPr>
        <w:t xml:space="preserve">, </w:t>
      </w:r>
      <w:r w:rsidRPr="0091549F">
        <w:rPr>
          <w:rFonts w:asciiTheme="majorHAnsi" w:hAnsiTheme="majorHAnsi" w:cstheme="majorHAnsi"/>
          <w:lang w:val="cs-CZ"/>
        </w:rPr>
        <w:t>Obecní 126, 250 65 Bašť</w:t>
      </w:r>
      <w:r w:rsidR="0091549F">
        <w:rPr>
          <w:rFonts w:asciiTheme="majorHAnsi" w:hAnsiTheme="majorHAnsi" w:cstheme="majorHAnsi"/>
          <w:lang w:val="cs-CZ"/>
        </w:rPr>
        <w:t xml:space="preserve"> nejpozději 27. 4. 2018 do 12:00 hodin.</w:t>
      </w:r>
    </w:p>
    <w:p w:rsidR="0091549F" w:rsidRPr="0091549F" w:rsidRDefault="0091549F">
      <w:pPr>
        <w:pStyle w:val="Textbody"/>
        <w:rPr>
          <w:rFonts w:asciiTheme="majorHAnsi" w:hAnsiTheme="majorHAnsi" w:cstheme="majorHAnsi"/>
          <w:lang w:val="cs-CZ"/>
        </w:rPr>
      </w:pPr>
    </w:p>
    <w:p w:rsidR="00634704" w:rsidRPr="0091549F" w:rsidRDefault="00634704">
      <w:pPr>
        <w:pStyle w:val="Textbody"/>
        <w:rPr>
          <w:rFonts w:asciiTheme="majorHAnsi" w:hAnsiTheme="majorHAnsi" w:cstheme="majorHAnsi"/>
          <w:lang w:val="cs-CZ"/>
        </w:rPr>
      </w:pP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Formulář žádosti je zveřejněn na webových stránkách obce, popř. je možné po domluvě vyzvednout tištěnou verzi žádosti.</w:t>
      </w:r>
    </w:p>
    <w:p w:rsidR="00634704" w:rsidRPr="0091549F" w:rsidRDefault="00DA08C2">
      <w:pPr>
        <w:pStyle w:val="Nadpis31"/>
        <w:rPr>
          <w:rFonts w:asciiTheme="majorHAnsi" w:hAnsiTheme="majorHAnsi" w:cstheme="majorHAnsi"/>
          <w:lang w:val="cs-CZ"/>
        </w:rPr>
      </w:pPr>
      <w:r w:rsidRPr="0091549F">
        <w:rPr>
          <w:rStyle w:val="StrongEmphasis"/>
          <w:rFonts w:asciiTheme="majorHAnsi" w:hAnsiTheme="majorHAnsi" w:cstheme="majorHAnsi"/>
          <w:lang w:val="cs-CZ"/>
        </w:rPr>
        <w:t>5. Hodnocení žádosti o dotaci: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Po ukončení příjmu žádostí proběhne kontrola formálních náležitostí a přijatelnosti (sídlo nebo činnost na území obce, přijatelnost aktivit, podpis statutárního zástupce atd.).</w:t>
      </w:r>
    </w:p>
    <w:p w:rsidR="00634704" w:rsidRPr="0091549F" w:rsidRDefault="00DA08C2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U žádostí, které splňují podmínky výzvy, pak dojde k jejich hodnocení na základě stanovených hodnotících kritérií. Hodnotitelská komise je složena z pěti členů výboru pro společenské záležitosti. Výsledný přehled bude předložen zastupitelstvu obce ke schválení konečného seznamu příjemců příspěvku. Příspěvky jsou vyplacené bezhotovostně na základě smlouvy uzavřené mezi spolkem a Obcí Bašť. Na příspěvky není právní nárok. </w:t>
      </w:r>
    </w:p>
    <w:p w:rsidR="002E4BD9" w:rsidRPr="0091549F" w:rsidRDefault="00DA08C2" w:rsidP="002E4BD9">
      <w:pPr>
        <w:pStyle w:val="Nadpis31"/>
        <w:rPr>
          <w:rFonts w:asciiTheme="majorHAnsi" w:hAnsiTheme="majorHAnsi" w:cstheme="majorHAnsi"/>
          <w:b w:val="0"/>
          <w:lang w:val="cs-CZ"/>
        </w:rPr>
      </w:pPr>
      <w:r w:rsidRPr="0091549F">
        <w:rPr>
          <w:rFonts w:asciiTheme="majorHAnsi" w:hAnsiTheme="majorHAnsi" w:cstheme="majorHAnsi"/>
          <w:b w:val="0"/>
          <w:lang w:val="cs-CZ"/>
        </w:rPr>
        <w:t>6. Hodnotící kritéria</w:t>
      </w:r>
    </w:p>
    <w:p w:rsidR="00634704" w:rsidRPr="0091549F" w:rsidRDefault="00DA08C2" w:rsidP="002E4BD9">
      <w:pPr>
        <w:pStyle w:val="Textbody"/>
        <w:rPr>
          <w:rFonts w:asciiTheme="majorHAnsi" w:hAnsiTheme="majorHAnsi" w:cstheme="majorHAnsi"/>
          <w:b/>
          <w:lang w:val="cs-CZ"/>
        </w:rPr>
      </w:pPr>
      <w:r w:rsidRPr="0091549F">
        <w:rPr>
          <w:rFonts w:asciiTheme="majorHAnsi" w:hAnsiTheme="majorHAnsi" w:cstheme="majorHAnsi"/>
          <w:b/>
          <w:lang w:val="cs-CZ"/>
        </w:rPr>
        <w:t>Přímá souvislost finanční podpory se zajištěním provozu (provozní náklady)</w:t>
      </w:r>
    </w:p>
    <w:p w:rsidR="00634704" w:rsidRPr="0091549F" w:rsidRDefault="00DA08C2" w:rsidP="002E4BD9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Spolek prokáže, že finanční podpora bude použitá přímo pro nákup zboží a služeb nutných k provozu spolku. Příklad je pronájem místností či nákup pomůcek pro činnost spolku.</w:t>
      </w:r>
    </w:p>
    <w:p w:rsidR="004635FF" w:rsidRPr="0091549F" w:rsidRDefault="004635FF">
      <w:pPr>
        <w:rPr>
          <w:rFonts w:asciiTheme="majorHAnsi" w:hAnsiTheme="majorHAnsi" w:cstheme="majorHAnsi"/>
          <w:szCs w:val="21"/>
          <w:lang w:val="cs-CZ"/>
        </w:rPr>
      </w:pPr>
      <w:r w:rsidRPr="0091549F">
        <w:rPr>
          <w:rFonts w:asciiTheme="majorHAnsi" w:hAnsiTheme="majorHAnsi" w:cstheme="majorHAnsi"/>
          <w:lang w:val="cs-CZ"/>
        </w:rPr>
        <w:br w:type="page"/>
      </w:r>
    </w:p>
    <w:p w:rsidR="004635FF" w:rsidRPr="0091549F" w:rsidRDefault="004635FF" w:rsidP="004635FF">
      <w:pPr>
        <w:rPr>
          <w:rFonts w:asciiTheme="minorHAnsi" w:hAnsiTheme="minorHAnsi"/>
          <w:sz w:val="32"/>
          <w:szCs w:val="32"/>
          <w:lang w:val="cs-CZ"/>
        </w:rPr>
      </w:pPr>
      <w:r w:rsidRPr="0091549F">
        <w:rPr>
          <w:rFonts w:asciiTheme="minorHAnsi" w:hAnsiTheme="minorHAnsi"/>
          <w:sz w:val="32"/>
          <w:szCs w:val="32"/>
          <w:lang w:val="cs-CZ"/>
        </w:rPr>
        <w:lastRenderedPageBreak/>
        <w:t>Žádost o poskytování neúčelové finanční podpory na provoz spolku</w:t>
      </w:r>
    </w:p>
    <w:p w:rsidR="004635FF" w:rsidRPr="0091549F" w:rsidRDefault="004635FF" w:rsidP="004635FF">
      <w:pPr>
        <w:rPr>
          <w:rFonts w:asciiTheme="majorHAnsi" w:hAnsiTheme="majorHAnsi"/>
          <w:lang w:val="cs-CZ"/>
        </w:rPr>
      </w:pPr>
    </w:p>
    <w:p w:rsidR="004635FF" w:rsidRPr="0091549F" w:rsidRDefault="004635FF" w:rsidP="004635FF">
      <w:pPr>
        <w:spacing w:after="240"/>
        <w:jc w:val="center"/>
        <w:rPr>
          <w:rFonts w:asciiTheme="majorHAnsi" w:hAnsiTheme="majorHAnsi"/>
          <w:b/>
          <w:sz w:val="28"/>
          <w:szCs w:val="28"/>
          <w:lang w:val="cs-CZ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4635FF" w:rsidRPr="0091549F" w:rsidTr="00570A18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 xml:space="preserve">Evidenční číslo žádosti: </w:t>
            </w:r>
          </w:p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Cs/>
                <w:i/>
                <w:color w:val="FF0000"/>
                <w:lang w:val="cs-CZ" w:eastAsia="cs-CZ"/>
              </w:rPr>
              <w:t>(vyplňuje poskytovatel dotace</w:t>
            </w:r>
            <w:r w:rsidRPr="0091549F">
              <w:rPr>
                <w:rFonts w:asciiTheme="majorHAnsi" w:hAnsiTheme="majorHAnsi"/>
                <w:bCs/>
                <w:i/>
                <w:lang w:val="cs-CZ"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</w:tbl>
    <w:p w:rsidR="004635FF" w:rsidRPr="0091549F" w:rsidRDefault="004635FF" w:rsidP="004635FF">
      <w:pPr>
        <w:spacing w:after="120"/>
        <w:rPr>
          <w:rFonts w:asciiTheme="majorHAnsi" w:hAnsiTheme="majorHAnsi"/>
          <w:sz w:val="18"/>
          <w:szCs w:val="18"/>
          <w:lang w:val="cs-CZ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4635FF" w:rsidRPr="0091549F" w:rsidTr="00570A18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 </w:t>
            </w:r>
          </w:p>
        </w:tc>
      </w:tr>
      <w:tr w:rsidR="004635FF" w:rsidRPr="0091549F" w:rsidTr="00570A18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  <w:r w:rsidRPr="0091549F">
              <w:rPr>
                <w:rFonts w:asciiTheme="majorHAnsi" w:hAnsiTheme="majorHAnsi"/>
                <w:lang w:val="cs-CZ"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  <w:r w:rsidRPr="0091549F">
              <w:rPr>
                <w:rFonts w:asciiTheme="majorHAnsi" w:hAnsiTheme="majorHAnsi"/>
                <w:lang w:val="cs-CZ" w:eastAsia="cs-CZ"/>
              </w:rPr>
              <w:t>  </w:t>
            </w:r>
          </w:p>
        </w:tc>
      </w:tr>
      <w:tr w:rsidR="004635FF" w:rsidRPr="0091549F" w:rsidTr="00570A18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  <w:r w:rsidRPr="0091549F">
              <w:rPr>
                <w:rFonts w:asciiTheme="majorHAnsi" w:hAnsiTheme="majorHAnsi"/>
                <w:lang w:val="cs-CZ"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  <w:r w:rsidRPr="0091549F">
              <w:rPr>
                <w:rFonts w:asciiTheme="majorHAnsi" w:hAnsiTheme="majorHAnsi"/>
                <w:lang w:val="cs-CZ" w:eastAsia="cs-CZ"/>
              </w:rPr>
              <w:t> </w:t>
            </w:r>
          </w:p>
        </w:tc>
      </w:tr>
      <w:tr w:rsidR="004635FF" w:rsidRPr="0091549F" w:rsidTr="00570A18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  <w:tr w:rsidR="004635FF" w:rsidRPr="0091549F" w:rsidTr="00570A18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  <w:tr w:rsidR="004635FF" w:rsidRPr="0091549F" w:rsidTr="00570A18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  <w:tr w:rsidR="004635FF" w:rsidRPr="0091549F" w:rsidTr="00570A18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</w:tbl>
    <w:p w:rsidR="004635FF" w:rsidRPr="0091549F" w:rsidRDefault="004635FF" w:rsidP="004635FF">
      <w:pPr>
        <w:spacing w:after="120"/>
        <w:rPr>
          <w:rFonts w:asciiTheme="majorHAnsi" w:hAnsiTheme="majorHAnsi"/>
          <w:sz w:val="18"/>
          <w:szCs w:val="18"/>
          <w:lang w:val="cs-CZ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4635FF" w:rsidRPr="0091549F" w:rsidTr="00570A18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4635FF" w:rsidRPr="0091549F" w:rsidRDefault="004A26F1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Statutární zástupce žadatele</w:t>
            </w:r>
            <w:r w:rsidR="004635FF" w:rsidRPr="0091549F">
              <w:rPr>
                <w:rFonts w:asciiTheme="majorHAnsi" w:hAnsiTheme="majorHAnsi"/>
                <w:b/>
                <w:bCs/>
                <w:lang w:val="cs-CZ"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</w:p>
        </w:tc>
      </w:tr>
      <w:tr w:rsidR="004635FF" w:rsidRPr="0091549F" w:rsidTr="00570A18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Funkce: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</w:tr>
      <w:tr w:rsidR="004635FF" w:rsidRPr="0091549F" w:rsidTr="00570A18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color w:val="FF0000"/>
                <w:lang w:val="cs-CZ" w:eastAsia="cs-CZ"/>
              </w:rPr>
            </w:pPr>
            <w:r w:rsidRPr="0091549F">
              <w:rPr>
                <w:rFonts w:asciiTheme="majorHAnsi" w:hAnsiTheme="majorHAnsi"/>
                <w:b/>
                <w:bCs/>
                <w:lang w:val="cs-CZ"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b/>
                <w:bCs/>
                <w:lang w:val="cs-CZ"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4635FF" w:rsidRPr="0091549F" w:rsidRDefault="004635FF" w:rsidP="00570A18">
            <w:pPr>
              <w:rPr>
                <w:rFonts w:asciiTheme="majorHAnsi" w:hAnsiTheme="majorHAnsi"/>
                <w:lang w:val="cs-CZ" w:eastAsia="cs-CZ"/>
              </w:rPr>
            </w:pPr>
            <w:r w:rsidRPr="0091549F">
              <w:rPr>
                <w:rFonts w:asciiTheme="majorHAnsi" w:hAnsiTheme="majorHAnsi"/>
                <w:lang w:val="cs-CZ" w:eastAsia="cs-CZ"/>
              </w:rPr>
              <w:t> </w:t>
            </w:r>
          </w:p>
        </w:tc>
      </w:tr>
    </w:tbl>
    <w:p w:rsidR="004635FF" w:rsidRPr="0091549F" w:rsidRDefault="004635FF" w:rsidP="004635FF">
      <w:pPr>
        <w:spacing w:after="120"/>
        <w:rPr>
          <w:rFonts w:asciiTheme="majorHAnsi" w:hAnsiTheme="majorHAnsi"/>
          <w:sz w:val="18"/>
          <w:szCs w:val="18"/>
          <w:lang w:val="cs-CZ"/>
        </w:rPr>
      </w:pPr>
    </w:p>
    <w:p w:rsidR="004635FF" w:rsidRPr="0091549F" w:rsidRDefault="004635FF" w:rsidP="004635FF">
      <w:pPr>
        <w:spacing w:after="120"/>
        <w:rPr>
          <w:rFonts w:asciiTheme="majorHAnsi" w:hAnsiTheme="majorHAnsi"/>
          <w:sz w:val="18"/>
          <w:szCs w:val="18"/>
          <w:lang w:val="cs-CZ"/>
        </w:rPr>
      </w:pPr>
    </w:p>
    <w:p w:rsidR="004635FF" w:rsidRPr="0091549F" w:rsidRDefault="004635FF" w:rsidP="004635FF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 xml:space="preserve">Tímto žádám o dotaci na provoz spolku ve výši ________ Kč. </w:t>
      </w:r>
    </w:p>
    <w:p w:rsidR="004635FF" w:rsidRPr="0091549F" w:rsidRDefault="004635FF" w:rsidP="004635FF">
      <w:pPr>
        <w:pStyle w:val="Textbody"/>
        <w:rPr>
          <w:rFonts w:asciiTheme="majorHAnsi" w:hAnsiTheme="majorHAnsi" w:cstheme="majorHAnsi"/>
          <w:lang w:val="cs-CZ"/>
        </w:rPr>
      </w:pPr>
    </w:p>
    <w:p w:rsidR="004635FF" w:rsidRPr="0091549F" w:rsidRDefault="004635FF" w:rsidP="004635FF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Prohlašuji, že:</w:t>
      </w:r>
    </w:p>
    <w:p w:rsidR="004635FF" w:rsidRPr="0091549F" w:rsidRDefault="004635FF" w:rsidP="004635FF">
      <w:pPr>
        <w:pStyle w:val="Textbody"/>
        <w:numPr>
          <w:ilvl w:val="0"/>
          <w:numId w:val="2"/>
        </w:numPr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Žadatel je spolek či registrovaná nezisková organizace, která působí na území obce a svou činností podporují kulturu, sport a volnočasové aktivity pro občany obce Bašt.</w:t>
      </w:r>
    </w:p>
    <w:p w:rsidR="004635FF" w:rsidRPr="0091549F" w:rsidRDefault="004635FF" w:rsidP="004635FF">
      <w:pPr>
        <w:pStyle w:val="Textbody"/>
        <w:numPr>
          <w:ilvl w:val="0"/>
          <w:numId w:val="2"/>
        </w:numPr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Žadatel bude činnost provozovat po celý kalendářní rok 2018.</w:t>
      </w:r>
    </w:p>
    <w:p w:rsidR="004635FF" w:rsidRPr="0091549F" w:rsidRDefault="004635FF" w:rsidP="004635FF">
      <w:pPr>
        <w:pStyle w:val="Textbody"/>
        <w:rPr>
          <w:rFonts w:asciiTheme="majorHAnsi" w:hAnsiTheme="majorHAnsi" w:cstheme="majorHAnsi"/>
          <w:lang w:val="cs-CZ"/>
        </w:rPr>
      </w:pPr>
    </w:p>
    <w:p w:rsidR="004A26F1" w:rsidRPr="0091549F" w:rsidRDefault="004A26F1" w:rsidP="004A26F1">
      <w:pPr>
        <w:pStyle w:val="Textbody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Datum:</w:t>
      </w: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Podpis statutárního zástupce žadatele:</w:t>
      </w: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  <w:r w:rsidRPr="0091549F">
        <w:rPr>
          <w:rFonts w:asciiTheme="majorHAnsi" w:hAnsiTheme="majorHAnsi" w:cstheme="majorHAnsi"/>
          <w:lang w:val="cs-CZ"/>
        </w:rPr>
        <w:t>________________________________________</w:t>
      </w:r>
    </w:p>
    <w:p w:rsidR="004A26F1" w:rsidRPr="0091549F" w:rsidRDefault="004A26F1">
      <w:pPr>
        <w:pStyle w:val="Bezmezer1"/>
        <w:rPr>
          <w:rFonts w:asciiTheme="majorHAnsi" w:hAnsiTheme="majorHAnsi" w:cstheme="majorHAnsi"/>
          <w:lang w:val="cs-CZ"/>
        </w:rPr>
      </w:pPr>
    </w:p>
    <w:sectPr w:rsidR="004A26F1" w:rsidRPr="0091549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3C" w:rsidRDefault="000D473C">
      <w:r>
        <w:separator/>
      </w:r>
    </w:p>
  </w:endnote>
  <w:endnote w:type="continuationSeparator" w:id="0">
    <w:p w:rsidR="000D473C" w:rsidRDefault="000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ans">
    <w:altName w:val="Calibri"/>
    <w:charset w:val="00"/>
    <w:family w:val="swiss"/>
    <w:pitch w:val="default"/>
  </w:font>
  <w:font w:name="Droid Sans Fallback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3C" w:rsidRDefault="000D473C">
      <w:r>
        <w:rPr>
          <w:color w:val="000000"/>
        </w:rPr>
        <w:separator/>
      </w:r>
    </w:p>
  </w:footnote>
  <w:footnote w:type="continuationSeparator" w:id="0">
    <w:p w:rsidR="000D473C" w:rsidRDefault="000D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4624"/>
    <w:multiLevelType w:val="multilevel"/>
    <w:tmpl w:val="3D9CFB3E"/>
    <w:lvl w:ilvl="0">
      <w:numFmt w:val="bullet"/>
      <w:lvlText w:val="-"/>
      <w:lvlJc w:val="left"/>
      <w:pPr>
        <w:ind w:left="720" w:hanging="360"/>
      </w:pPr>
      <w:rPr>
        <w:rFonts w:ascii="FreeSans" w:eastAsia="Droid Sans Fallback" w:hAnsi="FreeSans" w:cs="Free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EC1A76"/>
    <w:multiLevelType w:val="hybridMultilevel"/>
    <w:tmpl w:val="EBA0E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04"/>
    <w:rsid w:val="000D473C"/>
    <w:rsid w:val="0027051F"/>
    <w:rsid w:val="002E4BD9"/>
    <w:rsid w:val="004635FF"/>
    <w:rsid w:val="004A26F1"/>
    <w:rsid w:val="00634704"/>
    <w:rsid w:val="00904037"/>
    <w:rsid w:val="0091549F"/>
    <w:rsid w:val="00B64A56"/>
    <w:rsid w:val="00BB087C"/>
    <w:rsid w:val="00C05D52"/>
    <w:rsid w:val="00C953A5"/>
    <w:rsid w:val="00D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06705-FDB6-4E43-9F24-3553B0B0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4BD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35F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4BD9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35FF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styleId="Siln">
    <w:name w:val="Strong"/>
    <w:basedOn w:val="Standardnpsmoodstavce"/>
    <w:uiPriority w:val="22"/>
    <w:qFormat/>
    <w:rsid w:val="004635FF"/>
    <w:rPr>
      <w:b/>
      <w:bCs/>
    </w:rPr>
  </w:style>
  <w:style w:type="paragraph" w:styleId="Odstavecseseznamem">
    <w:name w:val="List Paragraph"/>
    <w:basedOn w:val="Normln"/>
    <w:uiPriority w:val="34"/>
    <w:qFormat/>
    <w:rsid w:val="004635F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Jara Meger</dc:creator>
  <cp:lastModifiedBy>Hanka</cp:lastModifiedBy>
  <cp:revision>2</cp:revision>
  <dcterms:created xsi:type="dcterms:W3CDTF">2018-03-12T15:18:00Z</dcterms:created>
  <dcterms:modified xsi:type="dcterms:W3CDTF">2018-03-12T15:18:00Z</dcterms:modified>
</cp:coreProperties>
</file>